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9360" w14:textId="77777777" w:rsidR="008208CA" w:rsidRPr="00C529F9" w:rsidRDefault="008208CA" w:rsidP="008208CA">
      <w:pPr>
        <w:pStyle w:val="DocumentLabel"/>
        <w:spacing w:before="0"/>
        <w:ind w:left="-360"/>
        <w:jc w:val="center"/>
        <w:rPr>
          <w:rFonts w:ascii="Times New Roman" w:hAnsi="Times New Roman"/>
          <w:b/>
          <w:bCs/>
          <w:sz w:val="44"/>
          <w:szCs w:val="44"/>
        </w:rPr>
      </w:pPr>
      <w:r w:rsidRPr="00C529F9">
        <w:rPr>
          <w:rFonts w:ascii="Times New Roman" w:hAnsi="Times New Roman"/>
          <w:b/>
          <w:bCs/>
          <w:sz w:val="44"/>
          <w:szCs w:val="44"/>
        </w:rPr>
        <w:t>INTENT TO AWARD ANNOUNCEMENT</w:t>
      </w:r>
    </w:p>
    <w:p w14:paraId="464C79D4" w14:textId="78C540B2" w:rsidR="008208CA" w:rsidRPr="00C529F9" w:rsidRDefault="008208CA" w:rsidP="008208CA">
      <w:pPr>
        <w:jc w:val="center"/>
        <w:rPr>
          <w:rFonts w:ascii="Times New Roman" w:hAnsi="Times New Roman"/>
          <w:b/>
          <w:bCs/>
          <w:i/>
          <w:iCs/>
          <w:sz w:val="44"/>
          <w:szCs w:val="44"/>
        </w:rPr>
      </w:pPr>
      <w:r w:rsidRPr="00651E6A">
        <w:rPr>
          <w:rFonts w:ascii="Times New Roman" w:hAnsi="Times New Roman"/>
          <w:b/>
          <w:bCs/>
          <w:i/>
          <w:iCs/>
          <w:sz w:val="44"/>
          <w:szCs w:val="44"/>
        </w:rPr>
        <w:t xml:space="preserve">Project </w:t>
      </w:r>
      <w:r w:rsidR="00B275C8" w:rsidRPr="00651E6A">
        <w:rPr>
          <w:rFonts w:ascii="Times New Roman" w:hAnsi="Times New Roman"/>
          <w:b/>
          <w:bCs/>
          <w:i/>
          <w:iCs/>
          <w:sz w:val="44"/>
          <w:szCs w:val="44"/>
        </w:rPr>
        <w:t>23</w:t>
      </w:r>
      <w:r w:rsidR="00651E6A" w:rsidRPr="00651E6A">
        <w:rPr>
          <w:rFonts w:ascii="Times New Roman" w:hAnsi="Times New Roman"/>
          <w:b/>
          <w:bCs/>
          <w:i/>
          <w:iCs/>
          <w:sz w:val="44"/>
          <w:szCs w:val="44"/>
        </w:rPr>
        <w:t>CLC</w:t>
      </w:r>
    </w:p>
    <w:p w14:paraId="7EEA9D72" w14:textId="77777777" w:rsidR="008208CA" w:rsidRPr="00C529F9" w:rsidRDefault="008208CA" w:rsidP="008208CA">
      <w:pPr>
        <w:jc w:val="center"/>
        <w:rPr>
          <w:rFonts w:ascii="Times New Roman" w:hAnsi="Times New Roman"/>
          <w:b/>
          <w:bCs/>
          <w:sz w:val="44"/>
          <w:szCs w:val="44"/>
        </w:rPr>
      </w:pPr>
    </w:p>
    <w:p w14:paraId="09A710AF" w14:textId="77777777" w:rsidR="008208CA" w:rsidRPr="00C529F9" w:rsidRDefault="008208CA" w:rsidP="008208CA">
      <w:pPr>
        <w:rPr>
          <w:rFonts w:ascii="Times New Roman" w:hAnsi="Times New Roman"/>
          <w:b/>
          <w:bCs/>
          <w:szCs w:val="24"/>
        </w:rPr>
      </w:pPr>
    </w:p>
    <w:p w14:paraId="6937BD33" w14:textId="370F6394" w:rsidR="008208CA" w:rsidRPr="00C529F9" w:rsidRDefault="008208CA" w:rsidP="008208CA">
      <w:pPr>
        <w:rPr>
          <w:rFonts w:ascii="Times New Roman" w:hAnsi="Times New Roman"/>
          <w:szCs w:val="24"/>
        </w:rPr>
      </w:pPr>
      <w:r w:rsidRPr="00C529F9">
        <w:rPr>
          <w:rFonts w:ascii="Times New Roman" w:hAnsi="Times New Roman"/>
          <w:szCs w:val="24"/>
        </w:rPr>
        <w:t xml:space="preserve">Date: </w:t>
      </w:r>
      <w:r w:rsidR="00651E6A">
        <w:rPr>
          <w:rFonts w:ascii="Times New Roman" w:hAnsi="Times New Roman"/>
          <w:szCs w:val="24"/>
        </w:rPr>
        <w:t>02/2/2024</w:t>
      </w:r>
    </w:p>
    <w:p w14:paraId="2776BD15" w14:textId="609875A5" w:rsidR="002E3151" w:rsidRPr="00C529F9" w:rsidRDefault="002E3151" w:rsidP="008208CA">
      <w:pPr>
        <w:rPr>
          <w:rFonts w:ascii="Times New Roman" w:hAnsi="Times New Roman"/>
          <w:szCs w:val="24"/>
        </w:rPr>
      </w:pPr>
      <w:r w:rsidRPr="00C529F9">
        <w:rPr>
          <w:rFonts w:ascii="Times New Roman" w:hAnsi="Times New Roman"/>
          <w:szCs w:val="24"/>
        </w:rPr>
        <w:t>RF</w:t>
      </w:r>
      <w:r w:rsidR="00C654FD">
        <w:rPr>
          <w:rFonts w:ascii="Times New Roman" w:hAnsi="Times New Roman"/>
          <w:szCs w:val="24"/>
        </w:rPr>
        <w:t>Q</w:t>
      </w:r>
      <w:r w:rsidRPr="00C529F9">
        <w:rPr>
          <w:rFonts w:ascii="Times New Roman" w:hAnsi="Times New Roman"/>
          <w:szCs w:val="24"/>
        </w:rPr>
        <w:t xml:space="preserve"># </w:t>
      </w:r>
      <w:r w:rsidR="00651E6A">
        <w:rPr>
          <w:rFonts w:ascii="Times New Roman" w:hAnsi="Times New Roman"/>
          <w:szCs w:val="24"/>
        </w:rPr>
        <w:t>23 CLC</w:t>
      </w:r>
    </w:p>
    <w:p w14:paraId="0262D0BA" w14:textId="1B05314C" w:rsidR="002E3151" w:rsidRPr="00C529F9" w:rsidRDefault="002E3151" w:rsidP="008208CA">
      <w:pPr>
        <w:rPr>
          <w:rFonts w:ascii="Times New Roman" w:hAnsi="Times New Roman"/>
          <w:szCs w:val="24"/>
        </w:rPr>
      </w:pPr>
      <w:r w:rsidRPr="00651E6A">
        <w:rPr>
          <w:rFonts w:ascii="Times New Roman" w:hAnsi="Times New Roman"/>
          <w:szCs w:val="24"/>
        </w:rPr>
        <w:t xml:space="preserve">TITLE: Project </w:t>
      </w:r>
      <w:r w:rsidR="00B275C8" w:rsidRPr="00651E6A">
        <w:rPr>
          <w:rFonts w:ascii="Times New Roman" w:hAnsi="Times New Roman"/>
          <w:szCs w:val="24"/>
        </w:rPr>
        <w:t>23C</w:t>
      </w:r>
      <w:r w:rsidR="00651E6A" w:rsidRPr="00651E6A">
        <w:rPr>
          <w:rFonts w:ascii="Times New Roman" w:hAnsi="Times New Roman"/>
          <w:szCs w:val="24"/>
        </w:rPr>
        <w:t>L</w:t>
      </w:r>
      <w:r w:rsidR="00B275C8" w:rsidRPr="00651E6A">
        <w:rPr>
          <w:rFonts w:ascii="Times New Roman" w:hAnsi="Times New Roman"/>
          <w:szCs w:val="24"/>
        </w:rPr>
        <w:t>C</w:t>
      </w:r>
      <w:r w:rsidRPr="00651E6A">
        <w:rPr>
          <w:rFonts w:ascii="Times New Roman" w:hAnsi="Times New Roman"/>
          <w:szCs w:val="24"/>
        </w:rPr>
        <w:t xml:space="preserve"> –</w:t>
      </w:r>
      <w:r w:rsidRPr="00C529F9">
        <w:rPr>
          <w:rFonts w:ascii="Times New Roman" w:hAnsi="Times New Roman"/>
          <w:szCs w:val="24"/>
        </w:rPr>
        <w:t xml:space="preserve"> </w:t>
      </w:r>
      <w:r w:rsidR="007171C2">
        <w:rPr>
          <w:rFonts w:ascii="Times New Roman" w:hAnsi="Times New Roman"/>
          <w:szCs w:val="28"/>
        </w:rPr>
        <w:t xml:space="preserve">Request for </w:t>
      </w:r>
      <w:r w:rsidR="00E75696">
        <w:rPr>
          <w:rFonts w:ascii="Times New Roman" w:hAnsi="Times New Roman"/>
          <w:szCs w:val="28"/>
        </w:rPr>
        <w:t>Qualifications</w:t>
      </w:r>
      <w:r w:rsidR="007171C2">
        <w:rPr>
          <w:rFonts w:ascii="Times New Roman" w:hAnsi="Times New Roman"/>
          <w:szCs w:val="28"/>
        </w:rPr>
        <w:t xml:space="preserve"> for </w:t>
      </w:r>
      <w:r w:rsidRPr="00C529F9">
        <w:rPr>
          <w:rFonts w:ascii="Times New Roman" w:hAnsi="Times New Roman"/>
          <w:szCs w:val="24"/>
        </w:rPr>
        <w:t>Design Services</w:t>
      </w:r>
    </w:p>
    <w:p w14:paraId="1A622D23" w14:textId="77777777" w:rsidR="008208CA" w:rsidRPr="00C529F9" w:rsidRDefault="008208CA" w:rsidP="008208CA">
      <w:pPr>
        <w:rPr>
          <w:rFonts w:ascii="Times New Roman" w:hAnsi="Times New Roman"/>
          <w:szCs w:val="24"/>
        </w:rPr>
      </w:pPr>
    </w:p>
    <w:p w14:paraId="1135AFA1" w14:textId="79DD65B2" w:rsidR="008208CA" w:rsidRPr="00C529F9" w:rsidRDefault="008208CA" w:rsidP="008208CA">
      <w:pPr>
        <w:spacing w:after="322" w:line="219" w:lineRule="auto"/>
        <w:ind w:left="9"/>
        <w:jc w:val="both"/>
        <w:rPr>
          <w:rFonts w:ascii="Times New Roman" w:hAnsi="Times New Roman"/>
          <w:szCs w:val="24"/>
        </w:rPr>
      </w:pPr>
      <w:r w:rsidRPr="00651E6A">
        <w:rPr>
          <w:rFonts w:ascii="Times New Roman" w:hAnsi="Times New Roman"/>
          <w:szCs w:val="24"/>
        </w:rPr>
        <w:t xml:space="preserve">Klamath Community College intends to award </w:t>
      </w:r>
      <w:r w:rsidR="002E3151" w:rsidRPr="00651E6A">
        <w:rPr>
          <w:rFonts w:ascii="Times New Roman" w:hAnsi="Times New Roman"/>
          <w:szCs w:val="24"/>
        </w:rPr>
        <w:t xml:space="preserve">the design services for </w:t>
      </w:r>
      <w:r w:rsidR="002E3151" w:rsidRPr="00651E6A">
        <w:rPr>
          <w:rFonts w:ascii="Times New Roman" w:hAnsi="Times New Roman"/>
          <w:i/>
          <w:iCs/>
          <w:szCs w:val="24"/>
        </w:rPr>
        <w:t xml:space="preserve">Project </w:t>
      </w:r>
      <w:r w:rsidR="00B275C8" w:rsidRPr="00651E6A">
        <w:rPr>
          <w:rFonts w:ascii="Times New Roman" w:hAnsi="Times New Roman"/>
          <w:i/>
          <w:iCs/>
          <w:szCs w:val="24"/>
        </w:rPr>
        <w:t>23C</w:t>
      </w:r>
      <w:r w:rsidR="00651E6A" w:rsidRPr="00651E6A">
        <w:rPr>
          <w:rFonts w:ascii="Times New Roman" w:hAnsi="Times New Roman"/>
          <w:i/>
          <w:iCs/>
          <w:szCs w:val="24"/>
        </w:rPr>
        <w:t>L</w:t>
      </w:r>
      <w:r w:rsidR="00B275C8" w:rsidRPr="00651E6A">
        <w:rPr>
          <w:rFonts w:ascii="Times New Roman" w:hAnsi="Times New Roman"/>
          <w:i/>
          <w:iCs/>
          <w:szCs w:val="24"/>
        </w:rPr>
        <w:t>C</w:t>
      </w:r>
      <w:r w:rsidR="002E3151" w:rsidRPr="00651E6A">
        <w:rPr>
          <w:rFonts w:ascii="Times New Roman" w:hAnsi="Times New Roman"/>
          <w:i/>
          <w:iCs/>
          <w:szCs w:val="24"/>
        </w:rPr>
        <w:t xml:space="preserve"> </w:t>
      </w:r>
      <w:r w:rsidR="002E3151" w:rsidRPr="00651E6A">
        <w:rPr>
          <w:rFonts w:ascii="Times New Roman" w:hAnsi="Times New Roman"/>
          <w:szCs w:val="24"/>
        </w:rPr>
        <w:t xml:space="preserve">to </w:t>
      </w:r>
      <w:r w:rsidR="004A26E1">
        <w:rPr>
          <w:rFonts w:ascii="Times New Roman" w:hAnsi="Times New Roman"/>
          <w:szCs w:val="24"/>
        </w:rPr>
        <w:t>PIVOT</w:t>
      </w:r>
      <w:r w:rsidR="0018325B">
        <w:rPr>
          <w:rFonts w:ascii="Times New Roman" w:hAnsi="Times New Roman"/>
          <w:szCs w:val="24"/>
        </w:rPr>
        <w:t xml:space="preserve"> Architecture</w:t>
      </w:r>
      <w:r w:rsidR="004251B9" w:rsidRPr="00651E6A">
        <w:rPr>
          <w:rFonts w:ascii="Times New Roman" w:hAnsi="Times New Roman"/>
          <w:szCs w:val="24"/>
        </w:rPr>
        <w:t xml:space="preserve"> in accordance</w:t>
      </w:r>
      <w:r w:rsidR="004251B9" w:rsidRPr="00C529F9">
        <w:rPr>
          <w:rFonts w:ascii="Times New Roman" w:hAnsi="Times New Roman"/>
          <w:szCs w:val="24"/>
        </w:rPr>
        <w:t xml:space="preserve"> with the colleges RF</w:t>
      </w:r>
      <w:r w:rsidR="00E75696">
        <w:rPr>
          <w:rFonts w:ascii="Times New Roman" w:hAnsi="Times New Roman"/>
          <w:szCs w:val="24"/>
        </w:rPr>
        <w:t>Q</w:t>
      </w:r>
      <w:r w:rsidR="004251B9" w:rsidRPr="00C529F9">
        <w:rPr>
          <w:rFonts w:ascii="Times New Roman" w:hAnsi="Times New Roman"/>
          <w:szCs w:val="24"/>
        </w:rPr>
        <w:t xml:space="preserve"> policies and the subject RF</w:t>
      </w:r>
      <w:r w:rsidR="00E75696">
        <w:rPr>
          <w:rFonts w:ascii="Times New Roman" w:hAnsi="Times New Roman"/>
          <w:szCs w:val="24"/>
        </w:rPr>
        <w:t>Q</w:t>
      </w:r>
      <w:r w:rsidR="004251B9" w:rsidRPr="00C529F9">
        <w:rPr>
          <w:rFonts w:ascii="Times New Roman" w:hAnsi="Times New Roman"/>
          <w:szCs w:val="24"/>
        </w:rPr>
        <w:t>.</w:t>
      </w:r>
    </w:p>
    <w:p w14:paraId="14F309BB" w14:textId="147FF113" w:rsidR="004251B9" w:rsidRPr="00C529F9" w:rsidRDefault="004251B9" w:rsidP="008208CA">
      <w:pPr>
        <w:spacing w:after="322" w:line="219" w:lineRule="auto"/>
        <w:ind w:left="9"/>
        <w:jc w:val="both"/>
        <w:rPr>
          <w:rFonts w:ascii="Times New Roman" w:hAnsi="Times New Roman"/>
          <w:szCs w:val="24"/>
        </w:rPr>
      </w:pPr>
      <w:r w:rsidRPr="00C529F9">
        <w:rPr>
          <w:rFonts w:ascii="Times New Roman" w:hAnsi="Times New Roman"/>
          <w:szCs w:val="24"/>
        </w:rPr>
        <w:t>We thank you all for your participation in this procurement process.  We hope you will continue to take an interest in projects at Klamath Community College.</w:t>
      </w:r>
    </w:p>
    <w:p w14:paraId="0C280906" w14:textId="7DADF110" w:rsidR="004251B9" w:rsidRPr="00C529F9" w:rsidRDefault="004251B9" w:rsidP="004251B9">
      <w:pPr>
        <w:spacing w:after="322" w:line="219" w:lineRule="auto"/>
        <w:ind w:left="9"/>
        <w:jc w:val="both"/>
        <w:rPr>
          <w:rFonts w:ascii="Times New Roman" w:hAnsi="Times New Roman"/>
          <w:szCs w:val="24"/>
        </w:rPr>
      </w:pPr>
      <w:r w:rsidRPr="00C529F9">
        <w:rPr>
          <w:rFonts w:ascii="Times New Roman" w:hAnsi="Times New Roman"/>
          <w:szCs w:val="24"/>
        </w:rPr>
        <w:t>This Notice of Intent to Award is subject to execution of a written contract and, as a result, this notice does NOT constitute the formation of a contract between Klamath Community College and the apparent successful Proposer. The above-named apparent successful Proposer shall not acquire any legal or equitable rights relative to the contract services until a contract containing terms and conditions acceptable to Klamath Community College is executed.  If the apparent successful Proposer fails to negotiate and execute a contract with Klamath Community College, Klamath Community College may revoke the award and award the contract to the next highest ranked.  Klamath Community College further reserves the right to cancel this Notice of Intent to Award at any time prior to the execution of a written contract.</w:t>
      </w:r>
    </w:p>
    <w:p w14:paraId="60178F22" w14:textId="3A2F6318" w:rsidR="004251B9" w:rsidRPr="00C529F9" w:rsidRDefault="004251B9" w:rsidP="004251B9">
      <w:pPr>
        <w:spacing w:after="322" w:line="219" w:lineRule="auto"/>
        <w:ind w:left="9"/>
        <w:jc w:val="both"/>
        <w:rPr>
          <w:rFonts w:ascii="Times New Roman" w:hAnsi="Times New Roman"/>
          <w:szCs w:val="24"/>
        </w:rPr>
      </w:pPr>
      <w:r w:rsidRPr="00C529F9">
        <w:rPr>
          <w:rFonts w:ascii="Times New Roman" w:hAnsi="Times New Roman"/>
          <w:szCs w:val="24"/>
        </w:rPr>
        <w:t>This Notice of Intent to Award starts the seven (7) calendar day period during which an unsuccessful Proposer may file a protest in accordance Klamath Community College’s policy. Proposers may review the procurement file by submitting a public records request to the undersigned person(s). Any protest to this Notice of Intent to Award must be in writing and delivered by hand, mail, or e-mail to the undersigned person(s). Protests must be clearly marked as a protest, and include the title and number of the solicitation.</w:t>
      </w:r>
    </w:p>
    <w:p w14:paraId="796A577C" w14:textId="77777777" w:rsidR="004251B9" w:rsidRPr="00C529F9" w:rsidRDefault="004251B9" w:rsidP="008208CA">
      <w:pPr>
        <w:ind w:left="14"/>
        <w:jc w:val="both"/>
        <w:rPr>
          <w:rFonts w:ascii="Times New Roman" w:hAnsi="Times New Roman"/>
          <w:szCs w:val="24"/>
        </w:rPr>
      </w:pPr>
    </w:p>
    <w:p w14:paraId="6147900C" w14:textId="3679CAEB" w:rsidR="008208CA" w:rsidRPr="00C529F9" w:rsidRDefault="008208CA" w:rsidP="008208CA">
      <w:pPr>
        <w:ind w:left="14"/>
        <w:jc w:val="both"/>
        <w:rPr>
          <w:rFonts w:ascii="Times New Roman" w:hAnsi="Times New Roman"/>
          <w:szCs w:val="24"/>
        </w:rPr>
      </w:pPr>
      <w:r w:rsidRPr="00C529F9">
        <w:rPr>
          <w:rFonts w:ascii="Times New Roman" w:hAnsi="Times New Roman"/>
          <w:szCs w:val="24"/>
        </w:rPr>
        <w:t>Thank you,</w:t>
      </w:r>
    </w:p>
    <w:p w14:paraId="116E0BDB" w14:textId="77777777" w:rsidR="008208CA" w:rsidRPr="00C529F9" w:rsidRDefault="008208CA" w:rsidP="008208CA">
      <w:pPr>
        <w:ind w:left="14"/>
        <w:rPr>
          <w:rFonts w:ascii="Times New Roman" w:hAnsi="Times New Roman"/>
          <w:szCs w:val="24"/>
        </w:rPr>
      </w:pPr>
    </w:p>
    <w:p w14:paraId="45C98ED3" w14:textId="77777777" w:rsidR="008208CA" w:rsidRPr="00C529F9" w:rsidRDefault="008208CA" w:rsidP="008208CA">
      <w:pPr>
        <w:ind w:left="14"/>
        <w:rPr>
          <w:rFonts w:ascii="Times New Roman" w:hAnsi="Times New Roman"/>
          <w:szCs w:val="24"/>
        </w:rPr>
      </w:pPr>
    </w:p>
    <w:p w14:paraId="379BC392" w14:textId="4FD709B3" w:rsidR="004251B9" w:rsidRPr="00651E6A" w:rsidRDefault="009C4161" w:rsidP="004251B9">
      <w:pPr>
        <w:ind w:left="9"/>
        <w:rPr>
          <w:rFonts w:ascii="Times New Roman" w:hAnsi="Times New Roman"/>
          <w:szCs w:val="24"/>
        </w:rPr>
      </w:pPr>
      <w:r w:rsidRPr="00651E6A">
        <w:rPr>
          <w:rFonts w:ascii="Times New Roman" w:hAnsi="Times New Roman"/>
          <w:szCs w:val="24"/>
        </w:rPr>
        <w:t>Tim Williams</w:t>
      </w:r>
    </w:p>
    <w:p w14:paraId="2913227D" w14:textId="6B52201E" w:rsidR="004251B9" w:rsidRPr="00C529F9" w:rsidRDefault="009C4161" w:rsidP="004251B9">
      <w:pPr>
        <w:ind w:left="9"/>
        <w:rPr>
          <w:rFonts w:ascii="Times New Roman" w:hAnsi="Times New Roman"/>
          <w:szCs w:val="24"/>
        </w:rPr>
      </w:pPr>
      <w:r>
        <w:rPr>
          <w:rFonts w:ascii="Times New Roman" w:hAnsi="Times New Roman"/>
          <w:szCs w:val="24"/>
        </w:rPr>
        <w:t xml:space="preserve">Director of Facilities </w:t>
      </w:r>
    </w:p>
    <w:p w14:paraId="1EDA6D33" w14:textId="6E493027" w:rsidR="008208CA" w:rsidRPr="00C529F9" w:rsidRDefault="008208CA" w:rsidP="008208CA">
      <w:pPr>
        <w:ind w:left="9"/>
        <w:rPr>
          <w:rFonts w:ascii="Times New Roman" w:hAnsi="Times New Roman"/>
          <w:szCs w:val="24"/>
        </w:rPr>
      </w:pPr>
      <w:r w:rsidRPr="00C529F9">
        <w:rPr>
          <w:rFonts w:ascii="Times New Roman" w:hAnsi="Times New Roman"/>
          <w:szCs w:val="24"/>
        </w:rPr>
        <w:t xml:space="preserve">Klamath </w:t>
      </w:r>
      <w:r w:rsidR="004251B9" w:rsidRPr="00C529F9">
        <w:rPr>
          <w:rFonts w:ascii="Times New Roman" w:hAnsi="Times New Roman"/>
          <w:szCs w:val="24"/>
        </w:rPr>
        <w:t>Community College</w:t>
      </w:r>
    </w:p>
    <w:p w14:paraId="3C9BF4FA" w14:textId="01DFA6E6" w:rsidR="008208CA" w:rsidRPr="00C529F9" w:rsidRDefault="005B34FC" w:rsidP="008208CA">
      <w:pPr>
        <w:spacing w:after="520"/>
        <w:ind w:left="14"/>
        <w:contextualSpacing/>
        <w:rPr>
          <w:rFonts w:ascii="Times New Roman" w:hAnsi="Times New Roman"/>
          <w:szCs w:val="24"/>
        </w:rPr>
      </w:pPr>
      <w:r w:rsidRPr="00C529F9">
        <w:rPr>
          <w:rFonts w:ascii="Times New Roman" w:hAnsi="Times New Roman"/>
          <w:szCs w:val="24"/>
        </w:rPr>
        <w:t>7390 South 6</w:t>
      </w:r>
      <w:r w:rsidRPr="00C529F9">
        <w:rPr>
          <w:rFonts w:ascii="Times New Roman" w:hAnsi="Times New Roman"/>
          <w:szCs w:val="24"/>
          <w:vertAlign w:val="superscript"/>
        </w:rPr>
        <w:t>th</w:t>
      </w:r>
      <w:r w:rsidRPr="00C529F9">
        <w:rPr>
          <w:rFonts w:ascii="Times New Roman" w:hAnsi="Times New Roman"/>
          <w:szCs w:val="24"/>
        </w:rPr>
        <w:t xml:space="preserve"> Street</w:t>
      </w:r>
    </w:p>
    <w:p w14:paraId="0543419D" w14:textId="6BB159F7" w:rsidR="008208CA" w:rsidRPr="00C529F9" w:rsidRDefault="008208CA" w:rsidP="004251B9">
      <w:pPr>
        <w:spacing w:after="520"/>
        <w:ind w:left="14"/>
        <w:contextualSpacing/>
        <w:rPr>
          <w:rFonts w:ascii="Times New Roman" w:hAnsi="Times New Roman"/>
          <w:szCs w:val="24"/>
        </w:rPr>
      </w:pPr>
      <w:r w:rsidRPr="00C529F9">
        <w:rPr>
          <w:rFonts w:ascii="Times New Roman" w:hAnsi="Times New Roman"/>
          <w:szCs w:val="24"/>
        </w:rPr>
        <w:t>Klamath Falls, OR 9760</w:t>
      </w:r>
      <w:r w:rsidR="005B34FC" w:rsidRPr="00C529F9">
        <w:rPr>
          <w:rFonts w:ascii="Times New Roman" w:hAnsi="Times New Roman"/>
          <w:szCs w:val="24"/>
        </w:rPr>
        <w:t>3</w:t>
      </w:r>
    </w:p>
    <w:p w14:paraId="4C3D6085" w14:textId="14C972B8" w:rsidR="005B34FC" w:rsidRPr="009C4161" w:rsidRDefault="009C4161" w:rsidP="004251B9">
      <w:pPr>
        <w:spacing w:after="520"/>
        <w:ind w:left="14"/>
        <w:contextualSpacing/>
        <w:rPr>
          <w:rFonts w:ascii="Times New Roman" w:hAnsi="Times New Roman"/>
          <w:szCs w:val="24"/>
        </w:rPr>
      </w:pPr>
      <w:r w:rsidRPr="009C4161">
        <w:rPr>
          <w:rFonts w:ascii="Times New Roman" w:hAnsi="Times New Roman"/>
          <w:szCs w:val="24"/>
        </w:rPr>
        <w:t>WilliamsL@klamathcc.edu</w:t>
      </w:r>
    </w:p>
    <w:p w14:paraId="6AB6BCF4" w14:textId="09FA596D" w:rsidR="005B34FC" w:rsidRPr="00C529F9" w:rsidRDefault="009C4161" w:rsidP="005B34FC">
      <w:pPr>
        <w:ind w:left="14"/>
        <w:contextualSpacing/>
        <w:rPr>
          <w:rFonts w:ascii="Times New Roman" w:hAnsi="Times New Roman"/>
          <w:szCs w:val="24"/>
        </w:rPr>
      </w:pPr>
      <w:r>
        <w:rPr>
          <w:rFonts w:ascii="Times New Roman" w:hAnsi="Times New Roman"/>
          <w:szCs w:val="24"/>
        </w:rPr>
        <w:t>541-880-2244</w:t>
      </w:r>
    </w:p>
    <w:sectPr w:rsidR="005B34FC" w:rsidRPr="00C52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CA"/>
    <w:rsid w:val="0018325B"/>
    <w:rsid w:val="002E0CF8"/>
    <w:rsid w:val="002E3151"/>
    <w:rsid w:val="004251B9"/>
    <w:rsid w:val="004A26E1"/>
    <w:rsid w:val="005B34FC"/>
    <w:rsid w:val="00651E6A"/>
    <w:rsid w:val="007171C2"/>
    <w:rsid w:val="008208CA"/>
    <w:rsid w:val="00995EC6"/>
    <w:rsid w:val="009C4161"/>
    <w:rsid w:val="00AA7CE0"/>
    <w:rsid w:val="00B275C8"/>
    <w:rsid w:val="00BA5EF7"/>
    <w:rsid w:val="00C529F9"/>
    <w:rsid w:val="00C654FD"/>
    <w:rsid w:val="00E7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E0B"/>
  <w15:chartTrackingRefBased/>
  <w15:docId w15:val="{3ABF0760-D77F-40EA-AAF8-0FFDB50D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CA"/>
    <w:pPr>
      <w:spacing w:after="0" w:line="240" w:lineRule="auto"/>
    </w:pPr>
    <w:rPr>
      <w:rFonts w:ascii="Helvetica" w:eastAsia="Times New Roman" w:hAnsi="Helvetic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8208CA"/>
    <w:pPr>
      <w:keepNext/>
      <w:keepLines/>
      <w:spacing w:before="400" w:after="120" w:line="240" w:lineRule="atLeast"/>
      <w:ind w:left="-840"/>
    </w:pPr>
    <w:rPr>
      <w:rFonts w:ascii="Arial Black" w:hAnsi="Arial Black"/>
      <w:kern w:val="28"/>
      <w:sz w:val="96"/>
    </w:rPr>
  </w:style>
  <w:style w:type="paragraph" w:styleId="Revision">
    <w:name w:val="Revision"/>
    <w:hidden/>
    <w:uiPriority w:val="99"/>
    <w:semiHidden/>
    <w:rsid w:val="00651E6A"/>
    <w:pPr>
      <w:spacing w:after="0" w:line="240" w:lineRule="auto"/>
    </w:pPr>
    <w:rPr>
      <w:rFonts w:ascii="Helvetica" w:eastAsia="Times New Roman" w:hAnsi="Helvetica"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71CEC15AA9D41B693D392B204F542" ma:contentTypeVersion="14" ma:contentTypeDescription="Create a new document." ma:contentTypeScope="" ma:versionID="0187be4169b01dc3bf0d53cedfbeefe3">
  <xsd:schema xmlns:xsd="http://www.w3.org/2001/XMLSchema" xmlns:xs="http://www.w3.org/2001/XMLSchema" xmlns:p="http://schemas.microsoft.com/office/2006/metadata/properties" xmlns:ns2="038bfdeb-1f53-43cc-9688-af89144f158f" xmlns:ns3="53c8652d-92cc-444e-aa5b-ce6217d71f7d" targetNamespace="http://schemas.microsoft.com/office/2006/metadata/properties" ma:root="true" ma:fieldsID="ec9b03ce28743b17048e292820b690a2" ns2:_="" ns3:_="">
    <xsd:import namespace="038bfdeb-1f53-43cc-9688-af89144f158f"/>
    <xsd:import namespace="53c8652d-92cc-444e-aa5b-ce6217d71f7d"/>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bfdeb-1f53-43cc-9688-af89144f1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bdd0a1b-6e36-4493-a0ab-32412fdfd316}" ma:internalName="TaxCatchAll" ma:showField="CatchAllData" ma:web="038bfdeb-1f53-43cc-9688-af89144f1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c8652d-92cc-444e-aa5b-ce6217d71f7d"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a35a66-178c-427e-ba84-5e4e4f53dbd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8bfdeb-1f53-43cc-9688-af89144f158f" xsi:nil="true"/>
    <lcf76f155ced4ddcb4097134ff3c332f xmlns="53c8652d-92cc-444e-aa5b-ce6217d71f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A52C5-1635-4246-AFE1-FE8066A7B957}">
  <ds:schemaRefs>
    <ds:schemaRef ds:uri="http://schemas.microsoft.com/sharepoint/v3/contenttype/forms"/>
  </ds:schemaRefs>
</ds:datastoreItem>
</file>

<file path=customXml/itemProps2.xml><?xml version="1.0" encoding="utf-8"?>
<ds:datastoreItem xmlns:ds="http://schemas.openxmlformats.org/officeDocument/2006/customXml" ds:itemID="{524E0D3A-DCAA-44EB-9CB0-6C37A39C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bfdeb-1f53-43cc-9688-af89144f158f"/>
    <ds:schemaRef ds:uri="53c8652d-92cc-444e-aa5b-ce6217d71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2CB59-37F4-48AF-9BD1-E9BC3FFE4661}">
  <ds:schemaRefs>
    <ds:schemaRef ds:uri="http://purl.org/dc/terms/"/>
    <ds:schemaRef ds:uri="http://schemas.microsoft.com/office/2006/metadata/properties"/>
    <ds:schemaRef ds:uri="http://schemas.microsoft.com/office/2006/documentManagement/types"/>
    <ds:schemaRef ds:uri="http://purl.org/dc/elements/1.1/"/>
    <ds:schemaRef ds:uri="53c8652d-92cc-444e-aa5b-ce6217d71f7d"/>
    <ds:schemaRef ds:uri="http://schemas.microsoft.com/office/infopath/2007/PartnerControls"/>
    <ds:schemaRef ds:uri="http://schemas.openxmlformats.org/package/2006/metadata/core-properties"/>
    <ds:schemaRef ds:uri="038bfdeb-1f53-43cc-9688-af89144f15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Modin</dc:creator>
  <cp:keywords/>
  <dc:description/>
  <cp:lastModifiedBy>Megan R. Baker</cp:lastModifiedBy>
  <cp:revision>2</cp:revision>
  <cp:lastPrinted>2023-10-24T20:46:00Z</cp:lastPrinted>
  <dcterms:created xsi:type="dcterms:W3CDTF">2024-02-05T17:23:00Z</dcterms:created>
  <dcterms:modified xsi:type="dcterms:W3CDTF">2024-02-05T17:23:00Z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0x01010004671CEC15AA9D41B693D392B204F542</vt:lpwstr>
  </property>
  <property fmtid="{D5CDD505-2E9C-101B-9397-08002B2CF9AE}" pid="3" name="MediaServiceImageTags">
    <vt:lpwstr/>
  </property>
</Properties>
</file>